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8" w:rsidRPr="003F2312" w:rsidRDefault="006B5078" w:rsidP="006B5078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3F2312">
        <w:rPr>
          <w:b/>
          <w:sz w:val="26"/>
          <w:szCs w:val="26"/>
        </w:rPr>
        <w:t xml:space="preserve">О </w:t>
      </w:r>
      <w:r w:rsidRPr="003F2312">
        <w:rPr>
          <w:b/>
          <w:szCs w:val="28"/>
        </w:rPr>
        <w:t xml:space="preserve">подготовке отчетов по проектам </w:t>
      </w:r>
      <w:r>
        <w:rPr>
          <w:b/>
          <w:szCs w:val="28"/>
        </w:rPr>
        <w:br/>
      </w:r>
      <w:r w:rsidRPr="003F2312">
        <w:rPr>
          <w:b/>
          <w:szCs w:val="28"/>
        </w:rPr>
        <w:t>Программы фундаментальных исследований «Дальний Восток» за 2015 год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и конкурсе экспедиционных проектов на 2016 год</w:t>
      </w:r>
    </w:p>
    <w:p w:rsidR="006B5078" w:rsidRDefault="006B5078" w:rsidP="006B5078">
      <w:pPr>
        <w:spacing w:line="276" w:lineRule="auto"/>
        <w:ind w:firstLine="0"/>
        <w:rPr>
          <w:sz w:val="26"/>
          <w:szCs w:val="26"/>
        </w:rPr>
      </w:pPr>
    </w:p>
    <w:p w:rsidR="006B5078" w:rsidRDefault="006B5078" w:rsidP="006B5078">
      <w:pPr>
        <w:spacing w:before="120" w:line="276" w:lineRule="auto"/>
        <w:rPr>
          <w:szCs w:val="28"/>
        </w:rPr>
      </w:pPr>
      <w:r>
        <w:rPr>
          <w:szCs w:val="28"/>
        </w:rPr>
        <w:t>Конкурсн</w:t>
      </w:r>
      <w:r w:rsidR="00514768">
        <w:rPr>
          <w:szCs w:val="28"/>
        </w:rPr>
        <w:t>ая</w:t>
      </w:r>
      <w:r>
        <w:rPr>
          <w:szCs w:val="28"/>
        </w:rPr>
        <w:t xml:space="preserve"> </w:t>
      </w:r>
      <w:r w:rsidR="00514768">
        <w:rPr>
          <w:szCs w:val="28"/>
        </w:rPr>
        <w:t>комиссия</w:t>
      </w:r>
      <w:r>
        <w:rPr>
          <w:szCs w:val="28"/>
        </w:rPr>
        <w:t xml:space="preserve"> ДВО РАН на основании Положения о </w:t>
      </w:r>
      <w:r w:rsidRPr="006B5078">
        <w:rPr>
          <w:szCs w:val="28"/>
        </w:rPr>
        <w:t>Программ</w:t>
      </w:r>
      <w:r>
        <w:rPr>
          <w:szCs w:val="28"/>
        </w:rPr>
        <w:t>е</w:t>
      </w:r>
      <w:r w:rsidRPr="006B5078">
        <w:rPr>
          <w:szCs w:val="28"/>
        </w:rPr>
        <w:t xml:space="preserve"> фундаментальных исследований «Дальний Восток»</w:t>
      </w:r>
      <w:r w:rsidR="00071DC7">
        <w:rPr>
          <w:szCs w:val="28"/>
        </w:rPr>
        <w:t xml:space="preserve"> постанов</w:t>
      </w:r>
      <w:r w:rsidR="00514768">
        <w:rPr>
          <w:szCs w:val="28"/>
        </w:rPr>
        <w:t>ила</w:t>
      </w:r>
      <w:r>
        <w:rPr>
          <w:szCs w:val="28"/>
        </w:rPr>
        <w:t>:</w:t>
      </w:r>
    </w:p>
    <w:p w:rsidR="006B5078" w:rsidRDefault="006B5078" w:rsidP="006B5078">
      <w:pPr>
        <w:spacing w:before="120" w:line="276" w:lineRule="auto"/>
        <w:rPr>
          <w:szCs w:val="28"/>
        </w:rPr>
      </w:pPr>
      <w:r>
        <w:rPr>
          <w:szCs w:val="28"/>
        </w:rPr>
        <w:t>1.</w:t>
      </w:r>
      <w:r w:rsidRPr="006B5078">
        <w:rPr>
          <w:szCs w:val="28"/>
        </w:rPr>
        <w:t xml:space="preserve"> </w:t>
      </w:r>
      <w:r w:rsidR="00071DC7">
        <w:rPr>
          <w:szCs w:val="28"/>
        </w:rPr>
        <w:t xml:space="preserve">Сроки </w:t>
      </w:r>
      <w:r>
        <w:rPr>
          <w:szCs w:val="28"/>
        </w:rPr>
        <w:t>формирования и утверждения отчетов по завершающимся и продолжающимся проектам и подпрограммам:</w:t>
      </w:r>
    </w:p>
    <w:p w:rsidR="006B5078" w:rsidRDefault="006B5078" w:rsidP="006B5078">
      <w:pPr>
        <w:numPr>
          <w:ilvl w:val="0"/>
          <w:numId w:val="2"/>
        </w:numPr>
        <w:spacing w:before="120" w:line="276" w:lineRule="auto"/>
        <w:jc w:val="left"/>
        <w:rPr>
          <w:szCs w:val="28"/>
        </w:rPr>
      </w:pPr>
      <w:r w:rsidRPr="00476A07">
        <w:rPr>
          <w:szCs w:val="28"/>
        </w:rPr>
        <w:t>руководител</w:t>
      </w:r>
      <w:r>
        <w:rPr>
          <w:szCs w:val="28"/>
        </w:rPr>
        <w:t>и</w:t>
      </w:r>
      <w:r w:rsidRPr="00476A07">
        <w:rPr>
          <w:szCs w:val="28"/>
        </w:rPr>
        <w:t xml:space="preserve"> </w:t>
      </w:r>
      <w:r>
        <w:rPr>
          <w:szCs w:val="28"/>
        </w:rPr>
        <w:t xml:space="preserve"> продолжающихся </w:t>
      </w:r>
      <w:r w:rsidRPr="00476A07">
        <w:rPr>
          <w:szCs w:val="28"/>
        </w:rPr>
        <w:t>проектов</w:t>
      </w:r>
      <w:r>
        <w:rPr>
          <w:szCs w:val="28"/>
        </w:rPr>
        <w:t xml:space="preserve"> подают промежуточные</w:t>
      </w:r>
      <w:r w:rsidRPr="006D4EB6">
        <w:rPr>
          <w:szCs w:val="28"/>
        </w:rPr>
        <w:t xml:space="preserve"> </w:t>
      </w:r>
      <w:r>
        <w:rPr>
          <w:szCs w:val="28"/>
        </w:rPr>
        <w:t xml:space="preserve">аннотационные </w:t>
      </w:r>
      <w:r w:rsidRPr="006D4EB6">
        <w:rPr>
          <w:szCs w:val="28"/>
        </w:rPr>
        <w:t>отчет</w:t>
      </w:r>
      <w:r>
        <w:rPr>
          <w:szCs w:val="28"/>
        </w:rPr>
        <w:t>ы</w:t>
      </w:r>
      <w:r w:rsidRPr="006D4EB6">
        <w:rPr>
          <w:szCs w:val="28"/>
        </w:rPr>
        <w:t xml:space="preserve"> </w:t>
      </w:r>
      <w:r>
        <w:rPr>
          <w:szCs w:val="28"/>
        </w:rPr>
        <w:t xml:space="preserve">за </w:t>
      </w:r>
      <w:r w:rsidRPr="006D4EB6">
        <w:rPr>
          <w:szCs w:val="28"/>
        </w:rPr>
        <w:t>201</w:t>
      </w:r>
      <w:r>
        <w:rPr>
          <w:szCs w:val="28"/>
        </w:rPr>
        <w:t>5</w:t>
      </w:r>
      <w:r w:rsidRPr="006D4EB6">
        <w:rPr>
          <w:szCs w:val="28"/>
        </w:rPr>
        <w:t xml:space="preserve"> г</w:t>
      </w:r>
      <w:r w:rsidRPr="006C1827">
        <w:rPr>
          <w:szCs w:val="28"/>
        </w:rPr>
        <w:t>.</w:t>
      </w:r>
      <w:r>
        <w:rPr>
          <w:szCs w:val="28"/>
        </w:rPr>
        <w:t xml:space="preserve"> через Информационную систему «Грант ДВО РАН»</w:t>
      </w:r>
      <w:r w:rsidRPr="006C1827">
        <w:rPr>
          <w:szCs w:val="28"/>
        </w:rPr>
        <w:t xml:space="preserve"> – </w:t>
      </w:r>
      <w:r w:rsidRPr="006D4EB6">
        <w:rPr>
          <w:szCs w:val="28"/>
        </w:rPr>
        <w:t>с 1</w:t>
      </w:r>
      <w:r>
        <w:rPr>
          <w:szCs w:val="28"/>
        </w:rPr>
        <w:t>6</w:t>
      </w:r>
      <w:r w:rsidRPr="006D4EB6">
        <w:rPr>
          <w:szCs w:val="28"/>
        </w:rPr>
        <w:t xml:space="preserve"> октября </w:t>
      </w:r>
      <w:r w:rsidRPr="006C1827">
        <w:rPr>
          <w:szCs w:val="28"/>
        </w:rPr>
        <w:t xml:space="preserve">по </w:t>
      </w:r>
      <w:r w:rsidRPr="006D4EB6">
        <w:rPr>
          <w:szCs w:val="28"/>
        </w:rPr>
        <w:t>1</w:t>
      </w:r>
      <w:r>
        <w:rPr>
          <w:szCs w:val="28"/>
        </w:rPr>
        <w:t>9</w:t>
      </w:r>
      <w:r w:rsidRPr="006D4EB6">
        <w:rPr>
          <w:szCs w:val="28"/>
        </w:rPr>
        <w:t xml:space="preserve"> </w:t>
      </w:r>
      <w:r>
        <w:rPr>
          <w:szCs w:val="28"/>
        </w:rPr>
        <w:t>н</w:t>
      </w:r>
      <w:r w:rsidRPr="006D4EB6">
        <w:rPr>
          <w:szCs w:val="28"/>
        </w:rPr>
        <w:t>оября 201</w:t>
      </w:r>
      <w:r>
        <w:rPr>
          <w:szCs w:val="28"/>
        </w:rPr>
        <w:t>5</w:t>
      </w:r>
      <w:r w:rsidRPr="006D4EB6">
        <w:rPr>
          <w:szCs w:val="28"/>
        </w:rPr>
        <w:t xml:space="preserve"> г.</w:t>
      </w:r>
      <w:r w:rsidRPr="006C1827">
        <w:rPr>
          <w:szCs w:val="28"/>
        </w:rPr>
        <w:t>;</w:t>
      </w:r>
    </w:p>
    <w:p w:rsidR="006B5078" w:rsidRDefault="006B5078" w:rsidP="006B5078">
      <w:pPr>
        <w:numPr>
          <w:ilvl w:val="0"/>
          <w:numId w:val="2"/>
        </w:numPr>
        <w:spacing w:before="120" w:line="276" w:lineRule="auto"/>
        <w:jc w:val="left"/>
        <w:rPr>
          <w:szCs w:val="28"/>
        </w:rPr>
      </w:pPr>
      <w:r w:rsidRPr="00476A07">
        <w:rPr>
          <w:szCs w:val="28"/>
        </w:rPr>
        <w:t>руководител</w:t>
      </w:r>
      <w:r>
        <w:rPr>
          <w:szCs w:val="28"/>
        </w:rPr>
        <w:t xml:space="preserve">и завершающихся </w:t>
      </w:r>
      <w:r w:rsidRPr="00476A07">
        <w:rPr>
          <w:szCs w:val="28"/>
        </w:rPr>
        <w:t>проектов</w:t>
      </w:r>
      <w:r>
        <w:rPr>
          <w:szCs w:val="28"/>
        </w:rPr>
        <w:t xml:space="preserve"> (</w:t>
      </w:r>
      <w:r w:rsidRPr="006B5078">
        <w:rPr>
          <w:szCs w:val="28"/>
        </w:rPr>
        <w:t>инициативные проекты молодых ученых</w:t>
      </w:r>
      <w:r w:rsidR="0024699C">
        <w:rPr>
          <w:szCs w:val="28"/>
        </w:rPr>
        <w:t xml:space="preserve">, </w:t>
      </w:r>
      <w:r>
        <w:rPr>
          <w:szCs w:val="28"/>
        </w:rPr>
        <w:t xml:space="preserve">экспедиционные проекты) подают </w:t>
      </w:r>
      <w:r w:rsidRPr="006D4EB6">
        <w:rPr>
          <w:szCs w:val="28"/>
        </w:rPr>
        <w:t>отчет</w:t>
      </w:r>
      <w:r>
        <w:rPr>
          <w:szCs w:val="28"/>
        </w:rPr>
        <w:t>ы</w:t>
      </w:r>
      <w:r w:rsidRPr="006D4EB6">
        <w:rPr>
          <w:szCs w:val="28"/>
        </w:rPr>
        <w:t xml:space="preserve"> </w:t>
      </w:r>
      <w:r>
        <w:rPr>
          <w:szCs w:val="28"/>
        </w:rPr>
        <w:t xml:space="preserve">за </w:t>
      </w:r>
      <w:r w:rsidRPr="006D4EB6">
        <w:rPr>
          <w:szCs w:val="28"/>
        </w:rPr>
        <w:t>201</w:t>
      </w:r>
      <w:r>
        <w:rPr>
          <w:szCs w:val="28"/>
        </w:rPr>
        <w:t>5</w:t>
      </w:r>
      <w:r w:rsidRPr="006D4EB6">
        <w:rPr>
          <w:szCs w:val="28"/>
        </w:rPr>
        <w:t xml:space="preserve"> г</w:t>
      </w:r>
      <w:r w:rsidRPr="006C1827">
        <w:rPr>
          <w:szCs w:val="28"/>
        </w:rPr>
        <w:t>.</w:t>
      </w:r>
      <w:r>
        <w:rPr>
          <w:szCs w:val="28"/>
        </w:rPr>
        <w:t xml:space="preserve"> через Информационную систему «Грант ДВО РАН»</w:t>
      </w:r>
      <w:r w:rsidRPr="006C1827">
        <w:rPr>
          <w:szCs w:val="28"/>
        </w:rPr>
        <w:t xml:space="preserve"> – </w:t>
      </w:r>
      <w:r w:rsidRPr="006D4EB6">
        <w:rPr>
          <w:szCs w:val="28"/>
        </w:rPr>
        <w:t>с 1</w:t>
      </w:r>
      <w:r>
        <w:rPr>
          <w:szCs w:val="28"/>
        </w:rPr>
        <w:t>6</w:t>
      </w:r>
      <w:r w:rsidRPr="006D4EB6">
        <w:rPr>
          <w:szCs w:val="28"/>
        </w:rPr>
        <w:t xml:space="preserve"> октября </w:t>
      </w:r>
      <w:r w:rsidRPr="006C1827">
        <w:rPr>
          <w:szCs w:val="28"/>
        </w:rPr>
        <w:t xml:space="preserve">по </w:t>
      </w:r>
      <w:r w:rsidRPr="006D4EB6">
        <w:rPr>
          <w:szCs w:val="28"/>
        </w:rPr>
        <w:t>1</w:t>
      </w:r>
      <w:r>
        <w:rPr>
          <w:szCs w:val="28"/>
        </w:rPr>
        <w:t>9</w:t>
      </w:r>
      <w:r w:rsidRPr="006D4EB6">
        <w:rPr>
          <w:szCs w:val="28"/>
        </w:rPr>
        <w:t xml:space="preserve"> </w:t>
      </w:r>
      <w:r>
        <w:rPr>
          <w:szCs w:val="28"/>
        </w:rPr>
        <w:t>н</w:t>
      </w:r>
      <w:r w:rsidRPr="006D4EB6">
        <w:rPr>
          <w:szCs w:val="28"/>
        </w:rPr>
        <w:t>оября 201</w:t>
      </w:r>
      <w:r>
        <w:rPr>
          <w:szCs w:val="28"/>
        </w:rPr>
        <w:t>5</w:t>
      </w:r>
      <w:r w:rsidRPr="006D4EB6">
        <w:rPr>
          <w:szCs w:val="28"/>
        </w:rPr>
        <w:t xml:space="preserve"> г.</w:t>
      </w:r>
      <w:r w:rsidRPr="006C1827">
        <w:rPr>
          <w:szCs w:val="28"/>
        </w:rPr>
        <w:t>;</w:t>
      </w:r>
    </w:p>
    <w:p w:rsidR="006B5078" w:rsidRPr="006B5078" w:rsidRDefault="006B5078" w:rsidP="006B5078">
      <w:pPr>
        <w:numPr>
          <w:ilvl w:val="0"/>
          <w:numId w:val="2"/>
        </w:numPr>
        <w:spacing w:before="120" w:line="276" w:lineRule="auto"/>
        <w:jc w:val="left"/>
        <w:rPr>
          <w:szCs w:val="28"/>
        </w:rPr>
      </w:pPr>
      <w:r w:rsidRPr="00A215D7">
        <w:rPr>
          <w:szCs w:val="28"/>
        </w:rPr>
        <w:t>финансовые отчеты</w:t>
      </w:r>
      <w:r>
        <w:rPr>
          <w:szCs w:val="28"/>
        </w:rPr>
        <w:t xml:space="preserve"> по проектам</w:t>
      </w:r>
      <w:r w:rsidRPr="00A215D7">
        <w:rPr>
          <w:szCs w:val="28"/>
        </w:rPr>
        <w:t xml:space="preserve"> заполня</w:t>
      </w:r>
      <w:r>
        <w:rPr>
          <w:szCs w:val="28"/>
        </w:rPr>
        <w:t>ются</w:t>
      </w:r>
      <w:r w:rsidRPr="00A215D7">
        <w:rPr>
          <w:szCs w:val="28"/>
        </w:rPr>
        <w:t xml:space="preserve"> в соответстви</w:t>
      </w:r>
      <w:r>
        <w:rPr>
          <w:szCs w:val="28"/>
        </w:rPr>
        <w:t>и</w:t>
      </w:r>
      <w:r w:rsidRPr="00A215D7">
        <w:rPr>
          <w:szCs w:val="28"/>
        </w:rPr>
        <w:t xml:space="preserve"> с фактическим размером полученного финансирования</w:t>
      </w:r>
      <w:r>
        <w:rPr>
          <w:szCs w:val="28"/>
        </w:rPr>
        <w:t>;</w:t>
      </w:r>
    </w:p>
    <w:p w:rsidR="006B5078" w:rsidRPr="001C00E1" w:rsidRDefault="006B5078" w:rsidP="006B5078">
      <w:pPr>
        <w:numPr>
          <w:ilvl w:val="0"/>
          <w:numId w:val="2"/>
        </w:numPr>
        <w:spacing w:before="120" w:line="276" w:lineRule="auto"/>
        <w:jc w:val="left"/>
      </w:pPr>
      <w:r>
        <w:rPr>
          <w:szCs w:val="28"/>
        </w:rPr>
        <w:t xml:space="preserve">руководителям проектов </w:t>
      </w:r>
      <w:r w:rsidRPr="00A215D7">
        <w:rPr>
          <w:szCs w:val="28"/>
        </w:rPr>
        <w:t xml:space="preserve">при </w:t>
      </w:r>
      <w:r>
        <w:rPr>
          <w:szCs w:val="28"/>
        </w:rPr>
        <w:t xml:space="preserve">оформлении регистрации промежуточного отчета через систему </w:t>
      </w:r>
      <w:r w:rsidRPr="006B5078">
        <w:rPr>
          <w:szCs w:val="28"/>
        </w:rPr>
        <w:t>ФГАНУ «Центр информационных технологий и</w:t>
      </w:r>
      <w:r>
        <w:t xml:space="preserve"> систем органов исполнительной власти - ЦИТиС»</w:t>
      </w:r>
      <w:r w:rsidR="008D4DC0">
        <w:t xml:space="preserve"> </w:t>
      </w:r>
      <w:r w:rsidR="008D4DC0" w:rsidRPr="00FA17D6">
        <w:t>(</w:t>
      </w:r>
      <w:hyperlink r:id="rId7" w:history="1">
        <w:r w:rsidR="008D4DC0" w:rsidRPr="00722B8E">
          <w:rPr>
            <w:rStyle w:val="a4"/>
          </w:rPr>
          <w:t>Распоряжение</w:t>
        </w:r>
      </w:hyperlink>
      <w:r w:rsidR="008D4DC0" w:rsidRPr="00FA17D6">
        <w:rPr>
          <w:rStyle w:val="a4"/>
        </w:rPr>
        <w:t xml:space="preserve"> Президиума РАН от 15.12.2014 № 10103-840</w:t>
      </w:r>
      <w:r w:rsidR="008D4DC0" w:rsidRPr="00FA17D6">
        <w:t>)</w:t>
      </w:r>
      <w:r>
        <w:t xml:space="preserve"> в случае о</w:t>
      </w:r>
      <w:r w:rsidRPr="001C00E1">
        <w:t>тсутстви</w:t>
      </w:r>
      <w:r>
        <w:t>и фактического</w:t>
      </w:r>
      <w:r w:rsidRPr="001C00E1">
        <w:t xml:space="preserve"> финансирования </w:t>
      </w:r>
      <w:r w:rsidR="00602CF9">
        <w:t xml:space="preserve">рекомендуется </w:t>
      </w:r>
      <w:r w:rsidRPr="001C00E1">
        <w:t>внести запись</w:t>
      </w:r>
      <w:r>
        <w:t xml:space="preserve"> </w:t>
      </w:r>
      <w:r w:rsidRPr="001C00E1">
        <w:t>«</w:t>
      </w:r>
      <w:r w:rsidRPr="00602CF9">
        <w:rPr>
          <w:i/>
        </w:rPr>
        <w:t>полученные финансовые средства - 1 руб</w:t>
      </w:r>
      <w:r w:rsidRPr="001C00E1">
        <w:t>.»</w:t>
      </w:r>
      <w:r>
        <w:t>;</w:t>
      </w:r>
    </w:p>
    <w:p w:rsidR="006B5078" w:rsidRPr="001C00E1" w:rsidRDefault="006B5078" w:rsidP="006B5078">
      <w:pPr>
        <w:pStyle w:val="a3"/>
        <w:numPr>
          <w:ilvl w:val="0"/>
          <w:numId w:val="2"/>
        </w:numPr>
        <w:spacing w:before="240" w:after="240" w:line="276" w:lineRule="auto"/>
        <w:contextualSpacing w:val="0"/>
        <w:jc w:val="left"/>
        <w:rPr>
          <w:szCs w:val="28"/>
        </w:rPr>
      </w:pPr>
      <w:r w:rsidRPr="001C00E1">
        <w:rPr>
          <w:szCs w:val="28"/>
        </w:rPr>
        <w:t>отчет</w:t>
      </w:r>
      <w:r>
        <w:rPr>
          <w:szCs w:val="28"/>
        </w:rPr>
        <w:t xml:space="preserve"> по проекту </w:t>
      </w:r>
      <w:r w:rsidRPr="001C00E1">
        <w:rPr>
          <w:szCs w:val="28"/>
        </w:rPr>
        <w:t>на бумажном носителе с подписями и печатями представляется: один экземпляр координатору подпрограммы, второй экземпляр в Управление организации научных исследований ДВО РАН (УОНИ) ученому секретарю Конкурсной комиссии (690091, г. Владивосток, ул. Светланская, 50, УОНИ, Ковалевскому А</w:t>
      </w:r>
      <w:r>
        <w:rPr>
          <w:szCs w:val="28"/>
        </w:rPr>
        <w:t>.</w:t>
      </w:r>
      <w:r w:rsidRPr="001C00E1">
        <w:rPr>
          <w:szCs w:val="28"/>
        </w:rPr>
        <w:t>Ф</w:t>
      </w:r>
      <w:r>
        <w:rPr>
          <w:szCs w:val="28"/>
        </w:rPr>
        <w:t>.</w:t>
      </w:r>
      <w:r w:rsidRPr="001C00E1">
        <w:rPr>
          <w:szCs w:val="28"/>
        </w:rPr>
        <w:t xml:space="preserve">, тел. 222-89-98; </w:t>
      </w:r>
      <w:r>
        <w:rPr>
          <w:szCs w:val="28"/>
        </w:rPr>
        <w:t xml:space="preserve"> </w:t>
      </w:r>
      <w:r w:rsidRPr="001C00E1">
        <w:rPr>
          <w:szCs w:val="28"/>
          <w:lang w:val="en-US"/>
        </w:rPr>
        <w:t>e</w:t>
      </w:r>
      <w:r w:rsidRPr="001C00E1">
        <w:rPr>
          <w:szCs w:val="28"/>
        </w:rPr>
        <w:t>-</w:t>
      </w:r>
      <w:r w:rsidRPr="001C00E1">
        <w:rPr>
          <w:szCs w:val="28"/>
          <w:lang w:val="en-US"/>
        </w:rPr>
        <w:t>mail</w:t>
      </w:r>
      <w:r w:rsidRPr="001C00E1">
        <w:rPr>
          <w:szCs w:val="28"/>
        </w:rPr>
        <w:t xml:space="preserve">: </w:t>
      </w:r>
      <w:hyperlink r:id="rId8" w:history="1">
        <w:r w:rsidRPr="001C00E1">
          <w:rPr>
            <w:rStyle w:val="a4"/>
            <w:szCs w:val="28"/>
            <w:lang w:val="en-US"/>
          </w:rPr>
          <w:t>afk</w:t>
        </w:r>
        <w:r w:rsidRPr="001C00E1">
          <w:rPr>
            <w:rStyle w:val="a4"/>
            <w:szCs w:val="28"/>
          </w:rPr>
          <w:t>@</w:t>
        </w:r>
        <w:r w:rsidRPr="001C00E1">
          <w:rPr>
            <w:rStyle w:val="a4"/>
            <w:szCs w:val="28"/>
            <w:lang w:val="en-US"/>
          </w:rPr>
          <w:t>hq</w:t>
        </w:r>
        <w:r w:rsidRPr="001C00E1">
          <w:rPr>
            <w:rStyle w:val="a4"/>
            <w:szCs w:val="28"/>
          </w:rPr>
          <w:t>.</w:t>
        </w:r>
        <w:r w:rsidRPr="001C00E1">
          <w:rPr>
            <w:rStyle w:val="a4"/>
            <w:szCs w:val="28"/>
            <w:lang w:val="en-US"/>
          </w:rPr>
          <w:t>febras</w:t>
        </w:r>
        <w:r w:rsidRPr="001C00E1">
          <w:rPr>
            <w:rStyle w:val="a4"/>
            <w:szCs w:val="28"/>
          </w:rPr>
          <w:t>.</w:t>
        </w:r>
        <w:r w:rsidRPr="001C00E1">
          <w:rPr>
            <w:rStyle w:val="a4"/>
            <w:szCs w:val="28"/>
            <w:lang w:val="en-US"/>
          </w:rPr>
          <w:t>ru</w:t>
        </w:r>
      </w:hyperlink>
      <w:r w:rsidRPr="001C00E1">
        <w:rPr>
          <w:szCs w:val="28"/>
        </w:rPr>
        <w:t>) в срок до 26 ноября 2015 г.</w:t>
      </w:r>
      <w:r>
        <w:rPr>
          <w:szCs w:val="28"/>
        </w:rPr>
        <w:t>;</w:t>
      </w:r>
    </w:p>
    <w:p w:rsidR="006B5078" w:rsidRPr="001C00E1" w:rsidRDefault="006B5078" w:rsidP="006B5078">
      <w:pPr>
        <w:pStyle w:val="a3"/>
        <w:numPr>
          <w:ilvl w:val="0"/>
          <w:numId w:val="2"/>
        </w:numPr>
        <w:spacing w:before="240" w:after="240" w:line="276" w:lineRule="auto"/>
        <w:contextualSpacing w:val="0"/>
        <w:jc w:val="left"/>
        <w:rPr>
          <w:szCs w:val="28"/>
        </w:rPr>
      </w:pPr>
      <w:r w:rsidRPr="00476A07">
        <w:rPr>
          <w:szCs w:val="28"/>
        </w:rPr>
        <w:t>координатор</w:t>
      </w:r>
      <w:r>
        <w:rPr>
          <w:szCs w:val="28"/>
        </w:rPr>
        <w:t>ы</w:t>
      </w:r>
      <w:r w:rsidRPr="00476A07">
        <w:rPr>
          <w:szCs w:val="28"/>
        </w:rPr>
        <w:t xml:space="preserve"> подпрограмм </w:t>
      </w:r>
      <w:r>
        <w:rPr>
          <w:szCs w:val="28"/>
        </w:rPr>
        <w:t xml:space="preserve">формируют и представляют сводные </w:t>
      </w:r>
      <w:r w:rsidRPr="00476A07">
        <w:rPr>
          <w:szCs w:val="28"/>
        </w:rPr>
        <w:t xml:space="preserve">промежуточные отчеты </w:t>
      </w:r>
      <w:r w:rsidR="00C57BAC">
        <w:rPr>
          <w:szCs w:val="28"/>
        </w:rPr>
        <w:t xml:space="preserve">по Подпрограммам </w:t>
      </w:r>
      <w:r w:rsidRPr="00476A07">
        <w:rPr>
          <w:szCs w:val="28"/>
        </w:rPr>
        <w:t xml:space="preserve">за 2015 год </w:t>
      </w:r>
      <w:r>
        <w:rPr>
          <w:szCs w:val="28"/>
        </w:rPr>
        <w:t xml:space="preserve">(на бумажном и электронном носителе) </w:t>
      </w:r>
      <w:r w:rsidRPr="001C00E1">
        <w:rPr>
          <w:szCs w:val="28"/>
        </w:rPr>
        <w:t>в соответстви</w:t>
      </w:r>
      <w:r>
        <w:rPr>
          <w:szCs w:val="28"/>
        </w:rPr>
        <w:t>е</w:t>
      </w:r>
      <w:r w:rsidRPr="001C00E1">
        <w:rPr>
          <w:szCs w:val="28"/>
        </w:rPr>
        <w:t xml:space="preserve"> с требованиями  ГОСТ 7.32-2001 "Отчет о НИР. Структура и правила оформления" </w:t>
      </w:r>
      <w:r>
        <w:rPr>
          <w:szCs w:val="28"/>
        </w:rPr>
        <w:t xml:space="preserve">в срок </w:t>
      </w:r>
      <w:r w:rsidRPr="00476A07">
        <w:rPr>
          <w:szCs w:val="28"/>
        </w:rPr>
        <w:t xml:space="preserve">до </w:t>
      </w:r>
      <w:r>
        <w:rPr>
          <w:szCs w:val="28"/>
        </w:rPr>
        <w:t xml:space="preserve">2 декабря </w:t>
      </w:r>
      <w:r w:rsidRPr="00476A07">
        <w:rPr>
          <w:szCs w:val="28"/>
        </w:rPr>
        <w:t>2015 г.</w:t>
      </w:r>
    </w:p>
    <w:p w:rsidR="006B5078" w:rsidRDefault="006B5078" w:rsidP="00602CF9">
      <w:pPr>
        <w:keepNext/>
        <w:spacing w:before="120" w:line="276" w:lineRule="auto"/>
        <w:rPr>
          <w:szCs w:val="28"/>
        </w:rPr>
      </w:pPr>
      <w:r>
        <w:rPr>
          <w:szCs w:val="28"/>
        </w:rPr>
        <w:lastRenderedPageBreak/>
        <w:t xml:space="preserve">2. </w:t>
      </w:r>
      <w:r w:rsidR="00514768">
        <w:rPr>
          <w:szCs w:val="28"/>
        </w:rPr>
        <w:t>О</w:t>
      </w:r>
      <w:r w:rsidR="00972E2F">
        <w:rPr>
          <w:szCs w:val="28"/>
        </w:rPr>
        <w:t xml:space="preserve">бъявить </w:t>
      </w:r>
      <w:r>
        <w:rPr>
          <w:szCs w:val="28"/>
        </w:rPr>
        <w:t xml:space="preserve">конкурс </w:t>
      </w:r>
      <w:r w:rsidRPr="00DC0D38">
        <w:rPr>
          <w:szCs w:val="28"/>
        </w:rPr>
        <w:t>наземны</w:t>
      </w:r>
      <w:r>
        <w:rPr>
          <w:szCs w:val="28"/>
        </w:rPr>
        <w:t>х</w:t>
      </w:r>
      <w:r w:rsidRPr="00DC0D38">
        <w:rPr>
          <w:szCs w:val="28"/>
        </w:rPr>
        <w:t xml:space="preserve"> </w:t>
      </w:r>
      <w:r>
        <w:rPr>
          <w:szCs w:val="28"/>
        </w:rPr>
        <w:t>экспедиционных п</w:t>
      </w:r>
      <w:r w:rsidRPr="008A5874">
        <w:rPr>
          <w:szCs w:val="28"/>
        </w:rPr>
        <w:t xml:space="preserve">роектов </w:t>
      </w:r>
      <w:r>
        <w:rPr>
          <w:szCs w:val="28"/>
        </w:rPr>
        <w:t xml:space="preserve">на 2016 год </w:t>
      </w:r>
      <w:r w:rsidRPr="006C1827">
        <w:rPr>
          <w:szCs w:val="28"/>
        </w:rPr>
        <w:t>в следующие сроки</w:t>
      </w:r>
      <w:r>
        <w:rPr>
          <w:szCs w:val="28"/>
        </w:rPr>
        <w:t>:</w:t>
      </w:r>
    </w:p>
    <w:p w:rsidR="006B5078" w:rsidRDefault="006B5078" w:rsidP="00C57BAC">
      <w:pPr>
        <w:pStyle w:val="a3"/>
        <w:numPr>
          <w:ilvl w:val="0"/>
          <w:numId w:val="2"/>
        </w:numPr>
        <w:spacing w:before="240" w:after="240" w:line="276" w:lineRule="auto"/>
        <w:contextualSpacing w:val="0"/>
        <w:jc w:val="left"/>
      </w:pPr>
      <w:r w:rsidRPr="008B5287">
        <w:rPr>
          <w:szCs w:val="28"/>
        </w:rPr>
        <w:t xml:space="preserve">подача </w:t>
      </w:r>
      <w:r w:rsidRPr="008B5287">
        <w:t xml:space="preserve">заявок </w:t>
      </w:r>
      <w:r w:rsidR="00C57BAC">
        <w:t xml:space="preserve">на участие в конкурсе </w:t>
      </w:r>
      <w:r w:rsidRPr="008B5287">
        <w:t xml:space="preserve">через информационную систему «Грант ДВО РАН» </w:t>
      </w:r>
      <w:r w:rsidR="00C57BAC">
        <w:t xml:space="preserve"> </w:t>
      </w:r>
      <w:r w:rsidRPr="008B5287">
        <w:t xml:space="preserve">с </w:t>
      </w:r>
      <w:r w:rsidR="00972E2F">
        <w:t>2</w:t>
      </w:r>
      <w:r w:rsidRPr="008B5287">
        <w:t>6 октября по 19 ноября 2015</w:t>
      </w:r>
      <w:r w:rsidRPr="00C57BAC">
        <w:t xml:space="preserve"> г</w:t>
      </w:r>
      <w:r w:rsidR="00C57BAC">
        <w:t>.</w:t>
      </w:r>
      <w:r w:rsidRPr="00C57BAC">
        <w:t>;</w:t>
      </w:r>
    </w:p>
    <w:p w:rsidR="00AC63AB" w:rsidRPr="001C00E1" w:rsidRDefault="00AC63AB" w:rsidP="00AC63AB">
      <w:pPr>
        <w:pStyle w:val="a3"/>
        <w:numPr>
          <w:ilvl w:val="0"/>
          <w:numId w:val="2"/>
        </w:numPr>
        <w:spacing w:before="240" w:after="240" w:line="276" w:lineRule="auto"/>
        <w:contextualSpacing w:val="0"/>
        <w:jc w:val="left"/>
        <w:rPr>
          <w:szCs w:val="28"/>
        </w:rPr>
      </w:pPr>
      <w:r>
        <w:rPr>
          <w:szCs w:val="28"/>
        </w:rPr>
        <w:t xml:space="preserve">заявки </w:t>
      </w:r>
      <w:r w:rsidRPr="001C00E1">
        <w:rPr>
          <w:szCs w:val="28"/>
        </w:rPr>
        <w:t>на бумажном носителе с подписями и печатями представляется: один экземпляр координатору подпрограммы, второй экземпляр в Управление организации научных исследований ДВО РАН (УОНИ) ученому секретарю Конкурсной комиссии (690091, г. Владивосток, ул. Светланская, 50, УОНИ, Ковалевскому А</w:t>
      </w:r>
      <w:r>
        <w:rPr>
          <w:szCs w:val="28"/>
        </w:rPr>
        <w:t>.</w:t>
      </w:r>
      <w:r w:rsidRPr="001C00E1">
        <w:rPr>
          <w:szCs w:val="28"/>
        </w:rPr>
        <w:t>Ф</w:t>
      </w:r>
      <w:r>
        <w:rPr>
          <w:szCs w:val="28"/>
        </w:rPr>
        <w:t>.</w:t>
      </w:r>
      <w:r w:rsidRPr="001C00E1">
        <w:rPr>
          <w:szCs w:val="28"/>
        </w:rPr>
        <w:t xml:space="preserve">, тел. 222-89-98; </w:t>
      </w:r>
      <w:r>
        <w:rPr>
          <w:szCs w:val="28"/>
        </w:rPr>
        <w:t xml:space="preserve"> </w:t>
      </w:r>
      <w:r w:rsidRPr="001C00E1">
        <w:rPr>
          <w:szCs w:val="28"/>
          <w:lang w:val="en-US"/>
        </w:rPr>
        <w:t>e</w:t>
      </w:r>
      <w:r w:rsidRPr="001C00E1">
        <w:rPr>
          <w:szCs w:val="28"/>
        </w:rPr>
        <w:t>-</w:t>
      </w:r>
      <w:r w:rsidRPr="001C00E1">
        <w:rPr>
          <w:szCs w:val="28"/>
          <w:lang w:val="en-US"/>
        </w:rPr>
        <w:t>mail</w:t>
      </w:r>
      <w:r w:rsidRPr="001C00E1">
        <w:rPr>
          <w:szCs w:val="28"/>
        </w:rPr>
        <w:t xml:space="preserve">: </w:t>
      </w:r>
      <w:hyperlink r:id="rId9" w:history="1">
        <w:r w:rsidRPr="001C00E1">
          <w:rPr>
            <w:rStyle w:val="a4"/>
            <w:szCs w:val="28"/>
            <w:lang w:val="en-US"/>
          </w:rPr>
          <w:t>afk</w:t>
        </w:r>
        <w:r w:rsidRPr="001C00E1">
          <w:rPr>
            <w:rStyle w:val="a4"/>
            <w:szCs w:val="28"/>
          </w:rPr>
          <w:t>@</w:t>
        </w:r>
        <w:r w:rsidRPr="001C00E1">
          <w:rPr>
            <w:rStyle w:val="a4"/>
            <w:szCs w:val="28"/>
            <w:lang w:val="en-US"/>
          </w:rPr>
          <w:t>hq</w:t>
        </w:r>
        <w:r w:rsidRPr="001C00E1">
          <w:rPr>
            <w:rStyle w:val="a4"/>
            <w:szCs w:val="28"/>
          </w:rPr>
          <w:t>.</w:t>
        </w:r>
        <w:r w:rsidRPr="001C00E1">
          <w:rPr>
            <w:rStyle w:val="a4"/>
            <w:szCs w:val="28"/>
            <w:lang w:val="en-US"/>
          </w:rPr>
          <w:t>febras</w:t>
        </w:r>
        <w:r w:rsidRPr="001C00E1">
          <w:rPr>
            <w:rStyle w:val="a4"/>
            <w:szCs w:val="28"/>
          </w:rPr>
          <w:t>.</w:t>
        </w:r>
        <w:r w:rsidRPr="001C00E1">
          <w:rPr>
            <w:rStyle w:val="a4"/>
            <w:szCs w:val="28"/>
            <w:lang w:val="en-US"/>
          </w:rPr>
          <w:t>ru</w:t>
        </w:r>
      </w:hyperlink>
      <w:r w:rsidRPr="001C00E1">
        <w:rPr>
          <w:szCs w:val="28"/>
        </w:rPr>
        <w:t xml:space="preserve">) в срок до </w:t>
      </w:r>
      <w:r>
        <w:rPr>
          <w:szCs w:val="28"/>
        </w:rPr>
        <w:t>19 </w:t>
      </w:r>
      <w:r w:rsidRPr="001C00E1">
        <w:rPr>
          <w:szCs w:val="28"/>
        </w:rPr>
        <w:t>ноября 2015 г.</w:t>
      </w:r>
      <w:r>
        <w:rPr>
          <w:szCs w:val="28"/>
        </w:rPr>
        <w:t>;</w:t>
      </w:r>
    </w:p>
    <w:p w:rsidR="006B5078" w:rsidRPr="00C57BAC" w:rsidRDefault="006B5078" w:rsidP="00C57BAC">
      <w:pPr>
        <w:pStyle w:val="a3"/>
        <w:numPr>
          <w:ilvl w:val="0"/>
          <w:numId w:val="2"/>
        </w:numPr>
        <w:spacing w:before="240" w:after="240" w:line="276" w:lineRule="auto"/>
        <w:contextualSpacing w:val="0"/>
        <w:jc w:val="left"/>
      </w:pPr>
      <w:r w:rsidRPr="00C57BAC">
        <w:t>экспертиза отчетов</w:t>
      </w:r>
      <w:r w:rsidR="00C57BAC">
        <w:t xml:space="preserve"> и</w:t>
      </w:r>
      <w:r w:rsidRPr="00C57BAC">
        <w:t xml:space="preserve"> заявок – с 20 ноября 2015 г. по 26 ноября 2015 г.;</w:t>
      </w:r>
    </w:p>
    <w:p w:rsidR="006B5078" w:rsidRPr="00C57BAC" w:rsidRDefault="006B5078" w:rsidP="00C57BAC">
      <w:pPr>
        <w:pStyle w:val="a3"/>
        <w:numPr>
          <w:ilvl w:val="0"/>
          <w:numId w:val="2"/>
        </w:numPr>
        <w:spacing w:before="240" w:after="240" w:line="276" w:lineRule="auto"/>
        <w:contextualSpacing w:val="0"/>
        <w:jc w:val="left"/>
      </w:pPr>
      <w:r w:rsidRPr="00C57BAC">
        <w:t>заседания Объединенных ученых советов – с 27 ноября по 30 ноября  2015</w:t>
      </w:r>
      <w:r w:rsidR="00C57BAC">
        <w:t> </w:t>
      </w:r>
      <w:r w:rsidRPr="00C57BAC">
        <w:t>г.;</w:t>
      </w:r>
    </w:p>
    <w:p w:rsidR="006B5078" w:rsidRPr="00C57BAC" w:rsidRDefault="006B5078" w:rsidP="00C57BAC">
      <w:pPr>
        <w:pStyle w:val="a3"/>
        <w:numPr>
          <w:ilvl w:val="0"/>
          <w:numId w:val="2"/>
        </w:numPr>
        <w:spacing w:before="240" w:after="240" w:line="276" w:lineRule="auto"/>
        <w:contextualSpacing w:val="0"/>
        <w:jc w:val="left"/>
      </w:pPr>
      <w:r w:rsidRPr="00C57BAC">
        <w:t xml:space="preserve">заседание Конкурсной комиссии по </w:t>
      </w:r>
      <w:r w:rsidR="00C57BAC">
        <w:t xml:space="preserve">подведению итогов </w:t>
      </w:r>
      <w:r w:rsidRPr="00C57BAC">
        <w:t>конкурса – 2 декабря 2015 г.;</w:t>
      </w:r>
    </w:p>
    <w:p w:rsidR="006B5078" w:rsidRPr="00C57BAC" w:rsidRDefault="006B5078" w:rsidP="00C57BAC">
      <w:pPr>
        <w:pStyle w:val="a3"/>
        <w:numPr>
          <w:ilvl w:val="0"/>
          <w:numId w:val="2"/>
        </w:numPr>
        <w:spacing w:before="240" w:after="240" w:line="276" w:lineRule="auto"/>
        <w:contextualSpacing w:val="0"/>
        <w:jc w:val="left"/>
      </w:pPr>
      <w:r w:rsidRPr="00C57BAC">
        <w:t>информация о результатах конкурса объявляется не позднее 20 декабря 2015</w:t>
      </w:r>
      <w:r w:rsidR="00C57BAC">
        <w:t> </w:t>
      </w:r>
      <w:r w:rsidRPr="00C57BAC">
        <w:t>г.</w:t>
      </w:r>
    </w:p>
    <w:p w:rsidR="006B5078" w:rsidRPr="006C1827" w:rsidRDefault="006B5078" w:rsidP="00C57BAC">
      <w:pPr>
        <w:spacing w:before="120" w:line="276" w:lineRule="auto"/>
      </w:pPr>
      <w:r w:rsidRPr="006C1827">
        <w:t>Заявки авторов, получивших гранты</w:t>
      </w:r>
      <w:r>
        <w:t xml:space="preserve"> на </w:t>
      </w:r>
      <w:r w:rsidRPr="008B5287">
        <w:t>экспедиции</w:t>
      </w:r>
      <w:r w:rsidRPr="006C1827">
        <w:t xml:space="preserve"> программы ДВО</w:t>
      </w:r>
      <w:r>
        <w:t> Р</w:t>
      </w:r>
      <w:r w:rsidRPr="006C1827">
        <w:t>АН «Дальний Восток»</w:t>
      </w:r>
      <w:r>
        <w:t xml:space="preserve"> на </w:t>
      </w:r>
      <w:r w:rsidRPr="006C1827">
        <w:t>201</w:t>
      </w:r>
      <w:r>
        <w:t>5 г.</w:t>
      </w:r>
      <w:r w:rsidRPr="006C1827">
        <w:t>, рассматриваются на конкурсе 201</w:t>
      </w:r>
      <w:r>
        <w:t>6</w:t>
      </w:r>
      <w:r w:rsidRPr="006C1827">
        <w:t xml:space="preserve"> г. только при наличии </w:t>
      </w:r>
      <w:r w:rsidRPr="00C57BAC">
        <w:rPr>
          <w:szCs w:val="28"/>
        </w:rPr>
        <w:t>отчетов</w:t>
      </w:r>
      <w:r w:rsidRPr="006C1827">
        <w:t xml:space="preserve"> по этим грантам, поступившим координаторам подпрограмм не позднее 1</w:t>
      </w:r>
      <w:r>
        <w:t>9</w:t>
      </w:r>
      <w:r w:rsidRPr="006C1827">
        <w:t xml:space="preserve"> </w:t>
      </w:r>
      <w:r w:rsidRPr="008B5287">
        <w:rPr>
          <w:szCs w:val="28"/>
        </w:rPr>
        <w:t>ноября</w:t>
      </w:r>
      <w:r w:rsidRPr="006C1827">
        <w:t xml:space="preserve"> 201</w:t>
      </w:r>
      <w:r>
        <w:t xml:space="preserve">5 г. В </w:t>
      </w:r>
      <w:r w:rsidRPr="006C1827">
        <w:t xml:space="preserve">случае не предоставления отчета </w:t>
      </w:r>
      <w:r>
        <w:t xml:space="preserve">в указанный срок </w:t>
      </w:r>
      <w:r w:rsidRPr="006C1827">
        <w:t>или получения отрицательного отзыва по отчету заявка на конкурс</w:t>
      </w:r>
      <w:r>
        <w:t xml:space="preserve"> экспедиционных </w:t>
      </w:r>
      <w:r w:rsidRPr="006C1827">
        <w:t xml:space="preserve">грантов </w:t>
      </w:r>
      <w:r>
        <w:t xml:space="preserve">на </w:t>
      </w:r>
      <w:r w:rsidRPr="006C1827">
        <w:t>201</w:t>
      </w:r>
      <w:r>
        <w:t>6 </w:t>
      </w:r>
      <w:r w:rsidRPr="006C1827">
        <w:t>г. отклоняется.</w:t>
      </w:r>
    </w:p>
    <w:p w:rsidR="006B5078" w:rsidRDefault="006B5078" w:rsidP="006B5078">
      <w:pPr>
        <w:spacing w:before="120" w:line="276" w:lineRule="auto"/>
        <w:ind w:left="1701" w:hanging="1701"/>
        <w:rPr>
          <w:szCs w:val="28"/>
        </w:rPr>
      </w:pPr>
    </w:p>
    <w:p w:rsidR="006A4518" w:rsidRDefault="006A4518" w:rsidP="006A4518">
      <w:pPr>
        <w:spacing w:before="120" w:line="276" w:lineRule="auto"/>
        <w:rPr>
          <w:sz w:val="26"/>
          <w:szCs w:val="26"/>
        </w:rPr>
      </w:pPr>
      <w:r>
        <w:rPr>
          <w:szCs w:val="28"/>
        </w:rPr>
        <w:t xml:space="preserve">3. </w:t>
      </w:r>
      <w:r w:rsidR="00071DC7">
        <w:rPr>
          <w:szCs w:val="28"/>
        </w:rPr>
        <w:t xml:space="preserve">Не </w:t>
      </w:r>
      <w:r>
        <w:rPr>
          <w:szCs w:val="28"/>
        </w:rPr>
        <w:t>проводить конкурс инициативных проектов молодых ученых на 2016 год</w:t>
      </w:r>
      <w:r w:rsidRPr="006A4518">
        <w:rPr>
          <w:szCs w:val="28"/>
        </w:rPr>
        <w:t xml:space="preserve"> </w:t>
      </w:r>
      <w:r>
        <w:rPr>
          <w:szCs w:val="28"/>
        </w:rPr>
        <w:t>ввиду финансирования Программы не в полном</w:t>
      </w:r>
      <w:r w:rsidRPr="006A4518">
        <w:rPr>
          <w:szCs w:val="28"/>
        </w:rPr>
        <w:t xml:space="preserve"> </w:t>
      </w:r>
      <w:r>
        <w:rPr>
          <w:szCs w:val="28"/>
        </w:rPr>
        <w:t>объеме.</w:t>
      </w:r>
    </w:p>
    <w:p w:rsidR="006A4518" w:rsidRDefault="006A4518" w:rsidP="006A4518">
      <w:pPr>
        <w:spacing w:before="120" w:line="276" w:lineRule="auto"/>
        <w:rPr>
          <w:szCs w:val="28"/>
        </w:rPr>
      </w:pPr>
    </w:p>
    <w:p w:rsidR="006A4518" w:rsidRDefault="006A4518" w:rsidP="006B5078">
      <w:pPr>
        <w:spacing w:before="120"/>
        <w:ind w:left="1701" w:hanging="1701"/>
        <w:jc w:val="left"/>
        <w:rPr>
          <w:szCs w:val="28"/>
        </w:rPr>
      </w:pPr>
    </w:p>
    <w:sectPr w:rsidR="006A4518" w:rsidSect="003F2312">
      <w:footerReference w:type="default" r:id="rId10"/>
      <w:pgSz w:w="11906" w:h="16838"/>
      <w:pgMar w:top="851" w:right="566" w:bottom="709" w:left="993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50" w:rsidRDefault="00EA3750" w:rsidP="006B5078">
      <w:pPr>
        <w:spacing w:after="0"/>
      </w:pPr>
      <w:r>
        <w:separator/>
      </w:r>
    </w:p>
  </w:endnote>
  <w:endnote w:type="continuationSeparator" w:id="1">
    <w:p w:rsidR="00EA3750" w:rsidRDefault="00EA3750" w:rsidP="006B50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A9" w:rsidRDefault="006166A1" w:rsidP="00993650">
    <w:pPr>
      <w:pStyle w:val="a5"/>
      <w:jc w:val="center"/>
    </w:pPr>
    <w:r>
      <w:fldChar w:fldCharType="begin"/>
    </w:r>
    <w:r w:rsidR="00EA35F4">
      <w:instrText xml:space="preserve"> PAGE   \* MERGEFORMAT </w:instrText>
    </w:r>
    <w:r>
      <w:fldChar w:fldCharType="separate"/>
    </w:r>
    <w:r w:rsidR="00FA17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50" w:rsidRDefault="00EA3750" w:rsidP="006B5078">
      <w:pPr>
        <w:spacing w:after="0"/>
      </w:pPr>
      <w:r>
        <w:separator/>
      </w:r>
    </w:p>
  </w:footnote>
  <w:footnote w:type="continuationSeparator" w:id="1">
    <w:p w:rsidR="00EA3750" w:rsidRDefault="00EA3750" w:rsidP="006B50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24A"/>
    <w:multiLevelType w:val="hybridMultilevel"/>
    <w:tmpl w:val="B3848086"/>
    <w:lvl w:ilvl="0" w:tplc="588C4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A2C94"/>
    <w:multiLevelType w:val="hybridMultilevel"/>
    <w:tmpl w:val="B34864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78"/>
    <w:rsid w:val="00054F83"/>
    <w:rsid w:val="00071DC7"/>
    <w:rsid w:val="0020318E"/>
    <w:rsid w:val="0024699C"/>
    <w:rsid w:val="00246D79"/>
    <w:rsid w:val="004D426F"/>
    <w:rsid w:val="00514768"/>
    <w:rsid w:val="00592E9E"/>
    <w:rsid w:val="00602CF9"/>
    <w:rsid w:val="006166A1"/>
    <w:rsid w:val="006515FB"/>
    <w:rsid w:val="006A4518"/>
    <w:rsid w:val="006B5078"/>
    <w:rsid w:val="00722B8E"/>
    <w:rsid w:val="007B38A4"/>
    <w:rsid w:val="008D3716"/>
    <w:rsid w:val="008D4DC0"/>
    <w:rsid w:val="00970E0C"/>
    <w:rsid w:val="00972E2F"/>
    <w:rsid w:val="00AC63AB"/>
    <w:rsid w:val="00B44B06"/>
    <w:rsid w:val="00B84FBD"/>
    <w:rsid w:val="00C536B2"/>
    <w:rsid w:val="00C57BAC"/>
    <w:rsid w:val="00CD4CAD"/>
    <w:rsid w:val="00D70C46"/>
    <w:rsid w:val="00DA0599"/>
    <w:rsid w:val="00E01562"/>
    <w:rsid w:val="00EA35F4"/>
    <w:rsid w:val="00EA3750"/>
    <w:rsid w:val="00FA17D6"/>
    <w:rsid w:val="00FB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7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078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B5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B507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50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722B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k@hq.febr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.ru/presidium/documents/directionsp.aspx?ID=ed44d930-dca5-4923-9394-0ae3b3718a5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fk@hq.feb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Президиум ДВО РАН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Kovalevsky.Alexandr</dc:creator>
  <cp:keywords/>
  <dc:description/>
  <cp:lastModifiedBy>Kovalevsky.Alexandr</cp:lastModifiedBy>
  <cp:revision>4</cp:revision>
  <cp:lastPrinted>2015-10-26T00:37:00Z</cp:lastPrinted>
  <dcterms:created xsi:type="dcterms:W3CDTF">2015-10-26T00:32:00Z</dcterms:created>
  <dcterms:modified xsi:type="dcterms:W3CDTF">2015-10-28T04:17:00Z</dcterms:modified>
</cp:coreProperties>
</file>